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AE" w:rsidRPr="00591024" w:rsidRDefault="0080616D" w:rsidP="00566F6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591024">
        <w:rPr>
          <w:rFonts w:ascii="Times New Roman" w:hAnsi="Times New Roman" w:cs="Times New Roman"/>
          <w:sz w:val="24"/>
          <w:szCs w:val="24"/>
        </w:rPr>
        <w:t>Кечкенәлә</w:t>
      </w:r>
      <w:proofErr w:type="gramStart"/>
      <w:r w:rsidRPr="0059102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0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1024">
        <w:rPr>
          <w:rFonts w:ascii="Times New Roman" w:hAnsi="Times New Roman" w:cs="Times New Roman"/>
          <w:sz w:val="24"/>
          <w:szCs w:val="24"/>
        </w:rPr>
        <w:t>төркемендә</w:t>
      </w:r>
      <w:proofErr w:type="spellEnd"/>
      <w:r w:rsidR="00103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7DA2" w:rsidRPr="00591024">
        <w:rPr>
          <w:rFonts w:ascii="Times New Roman" w:hAnsi="Times New Roman" w:cs="Times New Roman"/>
          <w:sz w:val="24"/>
          <w:szCs w:val="24"/>
          <w:lang w:val="tt-RU"/>
        </w:rPr>
        <w:t>матур әдәбият уку өлкәсе                                                                                                                      Кушымта</w:t>
      </w:r>
    </w:p>
    <w:tbl>
      <w:tblPr>
        <w:tblStyle w:val="ac"/>
        <w:tblW w:w="15168" w:type="dxa"/>
        <w:tblLayout w:type="fixed"/>
        <w:tblLook w:val="04A0" w:firstRow="1" w:lastRow="0" w:firstColumn="1" w:lastColumn="0" w:noHBand="0" w:noVBand="1"/>
      </w:tblPr>
      <w:tblGrid>
        <w:gridCol w:w="2414"/>
        <w:gridCol w:w="7400"/>
        <w:gridCol w:w="2839"/>
        <w:gridCol w:w="1162"/>
        <w:gridCol w:w="1353"/>
      </w:tblGrid>
      <w:tr w:rsidR="00D008A2" w:rsidRPr="00675BD3" w:rsidTr="00093FBF">
        <w:trPr>
          <w:trHeight w:val="81"/>
        </w:trPr>
        <w:tc>
          <w:tcPr>
            <w:tcW w:w="2414" w:type="dxa"/>
            <w:vMerge w:val="restart"/>
          </w:tcPr>
          <w:p w:rsidR="00D008A2" w:rsidRPr="00675BD3" w:rsidRDefault="00D008A2" w:rsidP="00BC4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Эшчәнлек</w:t>
            </w:r>
          </w:p>
          <w:p w:rsidR="00D008A2" w:rsidRPr="00675BD3" w:rsidRDefault="00D008A2" w:rsidP="00BC4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7400" w:type="dxa"/>
            <w:vMerge w:val="restart"/>
          </w:tcPr>
          <w:p w:rsidR="00D008A2" w:rsidRPr="00675BD3" w:rsidRDefault="00D008A2" w:rsidP="00BC4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Бурычлар</w:t>
            </w:r>
          </w:p>
        </w:tc>
        <w:tc>
          <w:tcPr>
            <w:tcW w:w="2839" w:type="dxa"/>
            <w:vMerge w:val="restart"/>
          </w:tcPr>
          <w:p w:rsidR="00D008A2" w:rsidRPr="00675BD3" w:rsidRDefault="009740FE" w:rsidP="00BC41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Җиһазлау</w:t>
            </w:r>
          </w:p>
        </w:tc>
        <w:tc>
          <w:tcPr>
            <w:tcW w:w="2515" w:type="dxa"/>
            <w:gridSpan w:val="2"/>
          </w:tcPr>
          <w:p w:rsidR="00D008A2" w:rsidRPr="00675BD3" w:rsidRDefault="00D008A2" w:rsidP="00BC41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675BD3">
              <w:rPr>
                <w:rFonts w:ascii="Times New Roman" w:hAnsi="Times New Roman" w:cs="Times New Roman"/>
                <w:b/>
                <w:sz w:val="24"/>
                <w:szCs w:val="24"/>
              </w:rPr>
              <w:t>Вакыты</w:t>
            </w:r>
            <w:proofErr w:type="spellEnd"/>
          </w:p>
        </w:tc>
      </w:tr>
      <w:tr w:rsidR="00D008A2" w:rsidRPr="00675BD3" w:rsidTr="00093FBF">
        <w:trPr>
          <w:trHeight w:val="268"/>
        </w:trPr>
        <w:tc>
          <w:tcPr>
            <w:tcW w:w="2414" w:type="dxa"/>
            <w:vMerge/>
          </w:tcPr>
          <w:p w:rsidR="00D008A2" w:rsidRPr="00675BD3" w:rsidRDefault="00D008A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00" w:type="dxa"/>
            <w:vMerge/>
          </w:tcPr>
          <w:p w:rsidR="00D008A2" w:rsidRPr="00675BD3" w:rsidRDefault="00D008A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39" w:type="dxa"/>
            <w:vMerge/>
          </w:tcPr>
          <w:p w:rsidR="00D008A2" w:rsidRPr="00675BD3" w:rsidRDefault="00D008A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62" w:type="dxa"/>
          </w:tcPr>
          <w:p w:rsidR="00D008A2" w:rsidRPr="00675BD3" w:rsidRDefault="00D008A2" w:rsidP="00EF1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675BD3">
              <w:rPr>
                <w:rFonts w:ascii="Times New Roman" w:hAnsi="Times New Roman" w:cs="Times New Roman"/>
                <w:b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1353" w:type="dxa"/>
          </w:tcPr>
          <w:p w:rsidR="00D008A2" w:rsidRPr="00675BD3" w:rsidRDefault="00D008A2" w:rsidP="00EF1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D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740FE" w:rsidRPr="00675BD3" w:rsidTr="00EF525C">
        <w:trPr>
          <w:trHeight w:val="461"/>
        </w:trPr>
        <w:tc>
          <w:tcPr>
            <w:tcW w:w="2414" w:type="dxa"/>
            <w:tcBorders>
              <w:bottom w:val="single" w:sz="4" w:space="0" w:color="auto"/>
            </w:tcBorders>
          </w:tcPr>
          <w:p w:rsidR="009740FE" w:rsidRPr="00591024" w:rsidRDefault="00EF525C" w:rsidP="0059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9740FE" w:rsidRPr="00675BD3" w:rsidRDefault="009740FE" w:rsidP="004B4C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:rsidR="009740FE" w:rsidRPr="00675BD3" w:rsidRDefault="009740FE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9740FE" w:rsidRPr="00675BD3" w:rsidRDefault="009740FE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9740FE" w:rsidRPr="00675BD3" w:rsidRDefault="009740FE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1F32" w:rsidRPr="00481F32" w:rsidTr="00EF525C">
        <w:trPr>
          <w:trHeight w:val="1182"/>
        </w:trPr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З.Гомәрованың “ Ул шуңа кечкенә” шигырен уку</w:t>
            </w:r>
          </w:p>
        </w:tc>
        <w:tc>
          <w:tcPr>
            <w:tcW w:w="7400" w:type="dxa"/>
            <w:tcBorders>
              <w:top w:val="single" w:sz="4" w:space="0" w:color="auto"/>
              <w:bottom w:val="single" w:sz="4" w:space="0" w:color="auto"/>
            </w:tcBorders>
          </w:tcPr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  шигъри     әсәрне тыңлый һәм аңлый белергә өйрәтүне дәвам итү; аерым сүзләрне, фразаларны тәрбияче артыннан дөрес итеп кабатлауларына ирешү; сүзлекләрен активлаштыру;</w:t>
            </w:r>
          </w:p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аңга алуларын, игътибарларын, хәтерләрен, хәрәкәт активлыкларын үстерү;</w:t>
            </w:r>
          </w:p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-әсәргә карата кызыксыну уяту.</w:t>
            </w:r>
          </w:p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яшь(123-124 б)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</w:tcPr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“курч</w:t>
            </w:r>
            <w:r w:rsidR="00566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ак” җырының аудиоязмасы       (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М.Бикбова сүз. Һәм көе)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481F32" w:rsidRPr="00675BD3" w:rsidRDefault="00481F32" w:rsidP="007E67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481F32" w:rsidTr="006E15D2">
        <w:trPr>
          <w:trHeight w:val="252"/>
        </w:trPr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CF043B" w:rsidRPr="00675BD3" w:rsidRDefault="00481F3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 Мөэминованың “Үз телендә сөйләшә”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шигырен уку</w:t>
            </w:r>
          </w:p>
        </w:tc>
        <w:tc>
          <w:tcPr>
            <w:tcW w:w="7400" w:type="dxa"/>
            <w:tcBorders>
              <w:top w:val="single" w:sz="4" w:space="0" w:color="auto"/>
            </w:tcBorders>
          </w:tcPr>
          <w:p w:rsidR="00481F32" w:rsidRPr="00675BD3" w:rsidRDefault="00481F32" w:rsidP="00481F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  шигъри     әсәрне тыңлый һәм аңлый белергә өйрәтүне дәвам итү; аерым сүзләрне, фразаларны тәрбияче артыннан дөрес итеп кабатлауларына ирешү; сүзлекләрен активлаштыру;</w:t>
            </w:r>
          </w:p>
          <w:p w:rsidR="00481F32" w:rsidRPr="00675BD3" w:rsidRDefault="00481F32" w:rsidP="00481F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аңга алуларын, игътибарларын, хәтерләрен, хәрәкәт активлыкларын үстерү;</w:t>
            </w:r>
          </w:p>
          <w:p w:rsidR="00481F32" w:rsidRPr="00675BD3" w:rsidRDefault="00481F32" w:rsidP="00481F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-әсәргә карата кызыксыну уяту.</w:t>
            </w:r>
          </w:p>
          <w:p w:rsidR="00CF043B" w:rsidRPr="00675BD3" w:rsidRDefault="00481F32" w:rsidP="00481F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 телдә сөйләшәбез” 3-4 яшь(125-126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б)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CF043B" w:rsidRPr="00675BD3" w:rsidRDefault="00481F3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тел” җырының аудиоязмасы (Г. Тукай сүзләре, халык көе)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CF043B" w:rsidRPr="00675BD3" w:rsidRDefault="00481F32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F043B" w:rsidRPr="00675BD3" w:rsidRDefault="00CF043B" w:rsidP="00550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5AB9" w:rsidRPr="00675BD3" w:rsidTr="006E15D2">
        <w:trPr>
          <w:trHeight w:val="1645"/>
        </w:trPr>
        <w:tc>
          <w:tcPr>
            <w:tcW w:w="2414" w:type="dxa"/>
            <w:tcBorders>
              <w:top w:val="single" w:sz="4" w:space="0" w:color="auto"/>
            </w:tcBorders>
          </w:tcPr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Ә.Бикчәнтәеваның “Туп” шигырен яттан өйрәнү</w:t>
            </w:r>
          </w:p>
        </w:tc>
        <w:tc>
          <w:tcPr>
            <w:tcW w:w="7400" w:type="dxa"/>
          </w:tcPr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кечкенәләр турында кайгыртучанлык хисе тәрбияләү; бергә шөгыльләнергә теләк уяту. Балаларның аңга алуларын, игътибарын, хәтерен, сәнгатьле сөйләмен үстерү. Сорауларга җавап бирергә, шигъри әсәрнең эчтәлеген аңларга һәм сәнгатьле итеп сөйләргә өйрәтү.</w:t>
            </w:r>
          </w:p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Сүзлек: Әминә, елый үкереп, батмый, елгада.</w:t>
            </w:r>
          </w:p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  127 бит</w:t>
            </w:r>
          </w:p>
        </w:tc>
        <w:tc>
          <w:tcPr>
            <w:tcW w:w="2839" w:type="dxa"/>
          </w:tcPr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кәрзингә салынган кечкенә туплар, савытлар белән су.</w:t>
            </w:r>
          </w:p>
        </w:tc>
        <w:tc>
          <w:tcPr>
            <w:tcW w:w="1162" w:type="dxa"/>
          </w:tcPr>
          <w:p w:rsidR="002F5AB9" w:rsidRPr="00675BD3" w:rsidRDefault="00B069FC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F5AB9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</w:tc>
        <w:tc>
          <w:tcPr>
            <w:tcW w:w="1353" w:type="dxa"/>
          </w:tcPr>
          <w:p w:rsidR="002F5AB9" w:rsidRPr="00675BD3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F5AB9" w:rsidRPr="00675BD3" w:rsidTr="00093FBF">
        <w:trPr>
          <w:trHeight w:val="346"/>
        </w:trPr>
        <w:tc>
          <w:tcPr>
            <w:tcW w:w="2414" w:type="dxa"/>
          </w:tcPr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“Аю белән Бабай” әкиятен уку</w:t>
            </w:r>
          </w:p>
        </w:tc>
        <w:tc>
          <w:tcPr>
            <w:tcW w:w="7400" w:type="dxa"/>
          </w:tcPr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халык авыз иҗаты әсәрләренә мәхәббәт тәрбияләү. Балаларның игътибарын, аңга алуларын, диалогик сөйләмнәрен, кулның вак моторикасын үстерү. Әкиятнең эчтәлеге белән таныштыру, үсемлекләр турындагы белемнәрен киңәйтү; сорауларга аңлап җавап бирергә өйрәтү.</w:t>
            </w:r>
          </w:p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Сүзлек: шалкан, тамыр, яфрак, бодай, сабак.</w:t>
            </w:r>
          </w:p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F5AB9" w:rsidRPr="008C283E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УМК “Туган телдә сөйләшәбез” 3-4 яшь 128 бит</w:t>
            </w:r>
          </w:p>
        </w:tc>
        <w:tc>
          <w:tcPr>
            <w:tcW w:w="2839" w:type="dxa"/>
          </w:tcPr>
          <w:p w:rsidR="002F5AB9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Аю, бабай, шалкан, бодайның контурлы сүрәтләре,поднос, капчыкка салынган бодай бөртекләре, аю битлекләре</w:t>
            </w:r>
          </w:p>
        </w:tc>
        <w:tc>
          <w:tcPr>
            <w:tcW w:w="1162" w:type="dxa"/>
          </w:tcPr>
          <w:p w:rsidR="002F5AB9" w:rsidRPr="00675BD3" w:rsidRDefault="00B069FC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F5AB9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</w:tc>
        <w:tc>
          <w:tcPr>
            <w:tcW w:w="1353" w:type="dxa"/>
          </w:tcPr>
          <w:p w:rsidR="002F5AB9" w:rsidRPr="00675BD3" w:rsidRDefault="002F5AB9" w:rsidP="002F5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ОКТЯБРЬ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591024">
        <w:trPr>
          <w:trHeight w:val="1412"/>
        </w:trPr>
        <w:tc>
          <w:tcPr>
            <w:tcW w:w="2414" w:type="dxa"/>
          </w:tcPr>
          <w:p w:rsidR="00591024" w:rsidRPr="00B069FC" w:rsidRDefault="00B069FC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Фәйзуллинның “Көзге яңгыр” шигырен уку</w:t>
            </w:r>
            <w:r w:rsidR="00CF043B"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B069FC" w:rsidRP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шигырь белән таныштыру.</w:t>
            </w:r>
          </w:p>
          <w:p w:rsidR="00B069FC" w:rsidRP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эчтәлеге буенча эш</w:t>
            </w:r>
          </w:p>
          <w:p w:rsidR="00B069FC" w:rsidRP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аңга алуларын, игътибарларын үстерү; тәрбияче сигналы буенча хәрәкәт итәргә өйрәтү.</w:t>
            </w:r>
          </w:p>
          <w:p w:rsidR="00B069FC" w:rsidRP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сөйләшәбез”, 3-4 яшь, 132 бит</w:t>
            </w:r>
          </w:p>
          <w:p w:rsidR="00CF043B" w:rsidRPr="00591024" w:rsidRDefault="00CF043B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Кулчатыр</w:t>
            </w:r>
            <w:r w:rsidR="00CF043B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591024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591024">
        <w:trPr>
          <w:trHeight w:val="2404"/>
        </w:trPr>
        <w:tc>
          <w:tcPr>
            <w:tcW w:w="2414" w:type="dxa"/>
          </w:tcPr>
          <w:p w:rsidR="00591024" w:rsidRDefault="00CF043B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“Баш бармак.......” шигъри әсәрен уку</w:t>
            </w:r>
          </w:p>
          <w:p w:rsidR="00591024" w:rsidRPr="00591024" w:rsidRDefault="00591024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Default="00591024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шигырьнең эчтәлеген аңлап, сәнгатьле итеп сөйләргә өйрәтү.- хәтер,образлы күзаллау сәләтен үстерү;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шигъри әсәрнеэчтәлеге аша бармак атамаларын истә калдыру, бармак уеннары өйрәнү;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аңга алуларын, хәтерен, сәнгатьле сөйләмен, бармакларының хәрәкәтчәнлеген үстерү;</w:t>
            </w:r>
          </w:p>
          <w:p w:rsidR="00CF043B" w:rsidRPr="00675BD3" w:rsidRDefault="00CF043B" w:rsidP="009740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-халык авыз иҗатына хөрмәт тәрбияләү.</w:t>
            </w:r>
          </w:p>
          <w:p w:rsidR="00CF043B" w:rsidRPr="00591024" w:rsidRDefault="00CF043B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</w:t>
            </w:r>
            <w:r w:rsidR="00B069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(134-135 б)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591024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9FC" w:rsidRPr="00675BD3" w:rsidTr="00093FBF">
        <w:trPr>
          <w:trHeight w:val="771"/>
        </w:trPr>
        <w:tc>
          <w:tcPr>
            <w:tcW w:w="2414" w:type="dxa"/>
          </w:tcPr>
          <w:p w:rsidR="00B069FC" w:rsidRPr="008C283E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нәрсә ярата?” дигән татар халык әкиятен сөйләү</w:t>
            </w:r>
          </w:p>
        </w:tc>
        <w:tc>
          <w:tcPr>
            <w:tcW w:w="7400" w:type="dxa"/>
          </w:tcPr>
          <w:p w:rsidR="00B069FC" w:rsidRPr="008C283E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кошларга, хайваннарга карата кайгыртучанлык тәрбияләү. Балаларның аңга алуларын, игътибарын, образлы фикерләүләрен, ишетү сәләтен үстерү. Әкиятнең эчтәлеген аңлауларына, тәрбияче сорауларын аңлап җавап бирүләренә ирешү; балаларның йорт кошлары һәм хайваннары турындагы күзаллауларына төгәллек кертү; аваз ияртемнәрен ачык һәм дөрес әйтергә өйрәтү.</w:t>
            </w:r>
          </w:p>
          <w:p w:rsid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2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Сүзлек: песи-сөт, әтәч-ярма бөртекләре, Акбай-сөяк, кәҗә-кәбестә ярата.</w:t>
            </w:r>
          </w:p>
          <w:p w:rsid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69FC" w:rsidRPr="008C283E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 139 бит</w:t>
            </w:r>
          </w:p>
        </w:tc>
        <w:tc>
          <w:tcPr>
            <w:tcW w:w="2839" w:type="dxa"/>
          </w:tcPr>
          <w:p w:rsidR="00B069FC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Песи, эт, әтәч, кәҗә еунчыклары, “Безнең дусларыбыз” җырының аудиоязмасы(М.Хөсәен сүзләре, А.Ключкарев музыкасы)</w:t>
            </w:r>
          </w:p>
        </w:tc>
        <w:tc>
          <w:tcPr>
            <w:tcW w:w="1162" w:type="dxa"/>
          </w:tcPr>
          <w:p w:rsidR="00B069FC" w:rsidRPr="00675BD3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  <w:p w:rsidR="00B069FC" w:rsidRPr="00675BD3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B069FC" w:rsidRPr="00675BD3" w:rsidRDefault="00B069FC" w:rsidP="00B069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9FC" w:rsidRPr="00675BD3" w:rsidTr="00591024">
        <w:trPr>
          <w:trHeight w:val="1500"/>
        </w:trPr>
        <w:tc>
          <w:tcPr>
            <w:tcW w:w="2414" w:type="dxa"/>
            <w:tcBorders>
              <w:bottom w:val="single" w:sz="4" w:space="0" w:color="auto"/>
            </w:tcBorders>
          </w:tcPr>
          <w:p w:rsidR="00B069FC" w:rsidRPr="00675BD3" w:rsidRDefault="00B069FC" w:rsidP="00D07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69FC" w:rsidRPr="00675BD3" w:rsidRDefault="00B069FC" w:rsidP="00D07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69FC" w:rsidRPr="00675BD3" w:rsidRDefault="00B069FC" w:rsidP="00D07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“Әлли-бәлли итәргә...” бишек җырын уку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-җырның эчтәлеген, тәрбияче сөйлшмен аңлауларына ирешү; сөйләмдә тирбәтергә фигылен куллана белергә өйрәтү;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-аңга алуларын, конкрет-образлы фикерләүләрен үстерү;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-сөйләм этикетының гади кагыйдәсен ( тәмле йокы теләү) тормышта куллану теләге уяту: бишек җырлары белән кызыксынуны, аларны уен вакытларында җырларга омтылыш тәрбияләү;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яшь(142-144 б)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 белән бишек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069FC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B069FC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1024" w:rsidRPr="00675BD3" w:rsidTr="00591024">
        <w:trPr>
          <w:trHeight w:val="420"/>
        </w:trPr>
        <w:tc>
          <w:tcPr>
            <w:tcW w:w="2414" w:type="dxa"/>
            <w:tcBorders>
              <w:top w:val="single" w:sz="4" w:space="0" w:color="auto"/>
            </w:tcBorders>
          </w:tcPr>
          <w:p w:rsidR="00591024" w:rsidRPr="00675BD3" w:rsidRDefault="00591024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НОЯБРЬ</w:t>
            </w:r>
          </w:p>
        </w:tc>
        <w:tc>
          <w:tcPr>
            <w:tcW w:w="7400" w:type="dxa"/>
            <w:tcBorders>
              <w:top w:val="single" w:sz="4" w:space="0" w:color="auto"/>
            </w:tcBorders>
          </w:tcPr>
          <w:p w:rsidR="00591024" w:rsidRPr="00675BD3" w:rsidRDefault="00591024" w:rsidP="00B52F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591024" w:rsidRPr="00675BD3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591024" w:rsidRPr="00675BD3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591024" w:rsidRPr="00675BD3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9FC" w:rsidRPr="00675BD3" w:rsidTr="00591024">
        <w:trPr>
          <w:trHeight w:val="1603"/>
        </w:trPr>
        <w:tc>
          <w:tcPr>
            <w:tcW w:w="2414" w:type="dxa"/>
          </w:tcPr>
          <w:p w:rsidR="00B069FC" w:rsidRPr="00675BD3" w:rsidRDefault="00B069FC" w:rsidP="00D077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Ш.Маннурның </w:t>
            </w:r>
          </w:p>
          <w:p w:rsidR="00B069FC" w:rsidRPr="00675BD3" w:rsidRDefault="00B069FC" w:rsidP="00D077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Яратам”шигырен</w:t>
            </w:r>
          </w:p>
          <w:p w:rsidR="00B069FC" w:rsidRPr="00675BD3" w:rsidRDefault="00B069FC" w:rsidP="00D077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ятлау</w:t>
            </w:r>
          </w:p>
        </w:tc>
        <w:tc>
          <w:tcPr>
            <w:tcW w:w="7400" w:type="dxa"/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шигырьнең эчтәлеген аңлап, сәнгатьле итеп сөйләргә өйрәтү;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хәтер,образлы күзаллау сәләтен үстерү.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 74 бит</w:t>
            </w:r>
          </w:p>
        </w:tc>
        <w:tc>
          <w:tcPr>
            <w:tcW w:w="2839" w:type="dxa"/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Рәсемнәр, слайдлар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B069FC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353" w:type="dxa"/>
          </w:tcPr>
          <w:p w:rsidR="00B069FC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591024">
        <w:trPr>
          <w:trHeight w:val="1603"/>
        </w:trPr>
        <w:tc>
          <w:tcPr>
            <w:tcW w:w="2414" w:type="dxa"/>
          </w:tcPr>
          <w:p w:rsidR="00CF043B" w:rsidRPr="00675BD3" w:rsidRDefault="00CF043B" w:rsidP="005136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“Теремкәй” әкиятен</w:t>
            </w:r>
          </w:p>
          <w:p w:rsidR="00591024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сәхнәләштерү</w:t>
            </w:r>
          </w:p>
          <w:p w:rsidR="00591024" w:rsidRP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Әкият белән таныштыру;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рольләргә бүленеп уйнарга өйрәтү;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күтәренке кәеф булдыру</w:t>
            </w:r>
          </w:p>
          <w:p w:rsidR="00CF043B" w:rsidRPr="00675BD3" w:rsidRDefault="00CF043B" w:rsidP="00B52F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Балачак аланы”,31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Магнит такта, «Теремкәй» әкиятенең персонажлары, битлекләр, кыршаулар</w:t>
            </w:r>
          </w:p>
        </w:tc>
        <w:tc>
          <w:tcPr>
            <w:tcW w:w="1162" w:type="dxa"/>
          </w:tcPr>
          <w:p w:rsidR="00CF043B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910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</w:t>
            </w:r>
            <w:r w:rsidR="00CF043B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Г.Бакирның  “Сания бакчага бара” әсәрен уку</w:t>
            </w:r>
          </w:p>
        </w:tc>
        <w:tc>
          <w:tcPr>
            <w:tcW w:w="7400" w:type="dxa"/>
          </w:tcPr>
          <w:p w:rsidR="00CF043B" w:rsidRPr="00675BD3" w:rsidRDefault="00CF043B" w:rsidP="0081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Хикәяне тыңлап,эчтәлеген аңлауларына ирешү;</w:t>
            </w:r>
          </w:p>
          <w:p w:rsidR="00CF043B" w:rsidRPr="00675BD3" w:rsidRDefault="00CF043B" w:rsidP="0081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күзаллау сәләтләрен үстерү.</w:t>
            </w:r>
          </w:p>
          <w:p w:rsidR="00CF043B" w:rsidRPr="00675BD3" w:rsidRDefault="00CF043B" w:rsidP="0081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81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</w:t>
            </w:r>
          </w:p>
          <w:p w:rsidR="00CF043B" w:rsidRPr="00675BD3" w:rsidRDefault="00CF043B" w:rsidP="0081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 сурәтләнгән рәсемнәр</w:t>
            </w:r>
          </w:p>
        </w:tc>
        <w:tc>
          <w:tcPr>
            <w:tcW w:w="1162" w:type="dxa"/>
          </w:tcPr>
          <w:p w:rsidR="00CF043B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CF043B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“Гаилә” сюжетлы рольле уен,</w:t>
            </w: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дидактик уен “Бу өйдә кем яши?”</w:t>
            </w:r>
          </w:p>
          <w:p w:rsidR="00CF043B" w:rsidRPr="00675BD3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CF043B" w:rsidRPr="00675BD3" w:rsidRDefault="00CF043B" w:rsidP="00F50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-төркемгә йөрүче балаларның исемнәрен истә калдыру; фигылҗләрне хәзерге һәм киләчәк заманда куллана белергә өйрәтү;-сорауны белдерә торган сүзләрне кулланырга күнектерү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F505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“Гаилә” дидактик уены</w:t>
            </w:r>
          </w:p>
        </w:tc>
        <w:tc>
          <w:tcPr>
            <w:tcW w:w="1162" w:type="dxa"/>
          </w:tcPr>
          <w:p w:rsidR="00CF043B" w:rsidRPr="00675BD3" w:rsidRDefault="00B069FC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CF043B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атна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1022"/>
        </w:trPr>
        <w:tc>
          <w:tcPr>
            <w:tcW w:w="2414" w:type="dxa"/>
          </w:tcPr>
          <w:p w:rsidR="00CF043B" w:rsidRPr="00675BD3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Ә.Исхакның “ Беренче рәхмәт”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Шигырь белән таныштыру, эчтәлеген аңлауларына ирешү.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 Балаларда үзара тату яшәү теләге тәрбияләү;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Хрестоматия“ Балачак аланы” 76 бит</w:t>
            </w:r>
          </w:p>
        </w:tc>
        <w:tc>
          <w:tcPr>
            <w:tcW w:w="2839" w:type="dxa"/>
          </w:tcPr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 Каштанның</w:t>
            </w: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сыер” шигырен уку.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Шигырьнең эчтәлеген аңлауларына, тәрбияче сорауларына аңлап җавап бирүләренә ирешү; кайбер сүзләрне (</w:t>
            </w:r>
            <w:r w:rsidRPr="00675B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мөгери, китер, йөгер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үзләштерүләренә ирешү, (у) авазы кергән аваз ияртемнәрен эйтергә күнектерү;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аңга алуларын, игътибарларын үстерү; 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-йорт хайваннарына карата кайгыртучанлык, мәрхәмәтлелек хисләре тәрбияләү;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яшь(144-145 б)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9E229F" w:rsidRPr="00675BD3" w:rsidRDefault="009E229F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229F" w:rsidRPr="00675BD3" w:rsidRDefault="009E229F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Ә.Рәшитнең “Кыш бабай” шигырен ятлау</w:t>
            </w:r>
          </w:p>
        </w:tc>
        <w:tc>
          <w:tcPr>
            <w:tcW w:w="7400" w:type="dxa"/>
          </w:tcPr>
          <w:p w:rsidR="00CF043B" w:rsidRPr="00675BD3" w:rsidRDefault="00CF043B" w:rsidP="00AC7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шигырьнең эчтәлеген аңлап, сәнгатьле итеп сөйләргә өйрәтү;</w:t>
            </w:r>
          </w:p>
          <w:p w:rsidR="00CF043B" w:rsidRPr="00675BD3" w:rsidRDefault="00CF043B" w:rsidP="00AC7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хәтер,образлы күзаллау сәләтен үстерү;</w:t>
            </w:r>
          </w:p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-балаларда Кыш бабайга, Яңа ел бәйрәменә карата уңай хисләр тәрбияләү;Хрестоматия “Балачак аланы” 80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 кыш бабай</w:t>
            </w:r>
          </w:p>
        </w:tc>
        <w:tc>
          <w:tcPr>
            <w:tcW w:w="1162" w:type="dxa"/>
          </w:tcPr>
          <w:p w:rsidR="009E229F" w:rsidRPr="00675BD3" w:rsidRDefault="009E229F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9FC" w:rsidRPr="00675BD3" w:rsidTr="00093FBF">
        <w:trPr>
          <w:trHeight w:val="81"/>
        </w:trPr>
        <w:tc>
          <w:tcPr>
            <w:tcW w:w="2414" w:type="dxa"/>
          </w:tcPr>
          <w:p w:rsidR="00B069FC" w:rsidRPr="00675BD3" w:rsidRDefault="00B069FC" w:rsidP="00D077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әкияте</w:t>
            </w:r>
          </w:p>
          <w:p w:rsidR="00B069FC" w:rsidRPr="00675BD3" w:rsidRDefault="00B069FC" w:rsidP="00D077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Мәче белән аю”</w:t>
            </w:r>
          </w:p>
        </w:tc>
        <w:tc>
          <w:tcPr>
            <w:tcW w:w="7400" w:type="dxa"/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Әкият белән таныштыру;</w:t>
            </w:r>
            <w:bookmarkStart w:id="0" w:name="_GoBack"/>
            <w:bookmarkEnd w:id="0"/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әкиятнең эчтәлеге буенча сорауларга тулы җавап кайтара белергә өйрәтү; диалогик сөйләмне үстерү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 “Балачак аланы” 54 бит</w:t>
            </w:r>
          </w:p>
        </w:tc>
        <w:tc>
          <w:tcPr>
            <w:tcW w:w="2839" w:type="dxa"/>
          </w:tcPr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Рәсемнәр, слайдлар</w:t>
            </w:r>
          </w:p>
          <w:p w:rsidR="00B069FC" w:rsidRPr="00675BD3" w:rsidRDefault="00B069FC" w:rsidP="00D07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B069FC" w:rsidRPr="00675BD3" w:rsidRDefault="00B069FC" w:rsidP="004C0B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69FC" w:rsidRPr="00675BD3" w:rsidRDefault="00B069FC" w:rsidP="004C0B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B069FC" w:rsidRPr="00675BD3" w:rsidRDefault="00B069FC" w:rsidP="004C0B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“Олыга-утын ярырга” бармак уены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-фольклор әсәрләренә карата кызыксыну уяту; шигъри әсәрнең эчтәлеген аңлауларына ирешү;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балаларда уңай эмоциональ халәт булдыру;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-хезмәткә уңай караш тәрбияләү;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яшь(148-150 б)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7400" w:type="dxa"/>
          </w:tcPr>
          <w:p w:rsidR="00CF043B" w:rsidRPr="00675BD3" w:rsidRDefault="00CF043B" w:rsidP="00AC7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6143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Ә.Бикчәнтәеваның “Бәтиләр” шигырен уку</w:t>
            </w:r>
          </w:p>
        </w:tc>
        <w:tc>
          <w:tcPr>
            <w:tcW w:w="7400" w:type="dxa"/>
          </w:tcPr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Шигырьнең эчтәлеген аңлауларына ирешү; йорт хайваннары турындагы белемнәрен киңәйтү һәм тирәнәйтү; сорауларга тулы җаваплар бирергә, аваз ияртемнәрен дөрес кабатларга өйрәтү;</w:t>
            </w:r>
          </w:p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аңга алуларын, сүзлек байлыгын, музыкаль ишетү сәләтен үстерү;</w:t>
            </w:r>
          </w:p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-йорт хайваннарына карата кайгыручанлык хисе тудыру;</w:t>
            </w:r>
          </w:p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сөйләү күнекмәләре булдыру;</w:t>
            </w:r>
          </w:p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хәтер сәләте үстерү;</w:t>
            </w:r>
          </w:p>
          <w:p w:rsidR="00CF043B" w:rsidRPr="00675BD3" w:rsidRDefault="00CF043B" w:rsidP="006143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дуслык, татулык мөнәсәбәтләре тәрбияләү</w:t>
            </w:r>
          </w:p>
          <w:p w:rsidR="00CF043B" w:rsidRPr="00675BD3" w:rsidRDefault="00CF043B" w:rsidP="00AC7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“Туган телдә сөйләшәбез” 3-4 яшь(136-138 бит</w:t>
            </w:r>
          </w:p>
        </w:tc>
        <w:tc>
          <w:tcPr>
            <w:tcW w:w="2839" w:type="dxa"/>
          </w:tcPr>
          <w:p w:rsidR="00CF043B" w:rsidRPr="00675BD3" w:rsidRDefault="00CF043B" w:rsidP="00AC78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 бәрән яки бәрән рәсеме; йон, йоннан бәйләнгән бияләй, шәл, оекбаш, киез итекләр; “Бәтиләр” җырының аудиоязмасы (Ә.Бакиров муз., Ә.Бикчәнтәева суз.)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1атна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591024">
        <w:trPr>
          <w:trHeight w:val="1732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1024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Р.Ишморатованың “Яңа чана” әсәрен уку</w:t>
            </w:r>
          </w:p>
          <w:p w:rsidR="00591024" w:rsidRDefault="00591024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591024" w:rsidRDefault="00CF043B" w:rsidP="005910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Хикәяне тыңлап,эчтәлеген аңлауларына ирешү;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матур әдәбият әсәрләренә мәхәббәт тәрбияләү;</w:t>
            </w:r>
          </w:p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юмарт булырга өндәү;-дуслык, татулык мөнәсәбәтләре тәрбияләү</w:t>
            </w:r>
          </w:p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 65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Слайдлар.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Н.Исәнбәтның “Куянкай”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Шигырьне тыңлап, эчтәлеген аңлауларына ирешү.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Күзаллау сәләтләрен үстерү.</w:t>
            </w:r>
          </w:p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җәнлекләр турында күзаллауларын киңәйтү;Хрестоматия</w:t>
            </w:r>
          </w:p>
          <w:p w:rsidR="00CF043B" w:rsidRPr="00675BD3" w:rsidRDefault="00CF043B" w:rsidP="001C22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 81 бит</w:t>
            </w:r>
          </w:p>
          <w:p w:rsidR="00CF043B" w:rsidRPr="00675BD3" w:rsidRDefault="00CF043B" w:rsidP="009C39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Куян  рәсеме.</w:t>
            </w:r>
          </w:p>
          <w:p w:rsidR="00CF043B" w:rsidRPr="00675BD3" w:rsidRDefault="00CF043B" w:rsidP="00E74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322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36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 һәм икмәк”әкияте уку.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75B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Балаларның игътибарын, аңга алуларын, диалогик сөйләмнәрен үстерү;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5B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Әкиятнең эчтәлеге белән таныштыру; сорауларга аңлап җавап бирергә өйрәтү;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5B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йөк машиналары белән таныштыру;</w:t>
            </w:r>
          </w:p>
          <w:p w:rsidR="00CF043B" w:rsidRPr="00675BD3" w:rsidRDefault="00CF043B" w:rsidP="00EF1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5B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икмәкнең кадерен белергә өйрәтү;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75B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Сүзлек: комбайн, трактор, 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 52-53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Йөк машиналары, икмәкнең контурлы сурәтләре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Вәлиеваның “Сүз тыңлаучан булыгыз”шигырен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Балаларны шигырь белән таныштыру.сорауларга аңлап җавап бирүләренә ирешү, </w:t>
            </w:r>
            <w:r w:rsidRPr="00675B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җиһаз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сүзен актив сүзлеккә кертү. Җиһаз атамаларын таный һәм атый белергә өйрәтү;-балаларның игътибарын, аңга алуларын, диалогик сөйләмнәрен үстерү;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тыйнаклык, тыңлаучанлык тәрбияләү, кунакта үз-үзеңне тота белү кагыйдәләрен үзләштерә башлау.</w:t>
            </w:r>
          </w:p>
          <w:p w:rsidR="00CF043B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яшь(154-156 бит)</w:t>
            </w:r>
          </w:p>
          <w:p w:rsidR="00591024" w:rsidRPr="00675BD3" w:rsidRDefault="00591024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курчак йорты, курчак йорты өчен җиһаз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Һ.Такташның “Ләйлә”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шигырь белән таныштыру,эчтәлеген аңларга булышу, тәрбияче артыннан аерым сүзләрне, фразаларны кабатларга теләк уяту; ел фасыллары турындагы белемнәрен тирәнәйтү;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игътибарын, аңга алуларын,хәтерен, хәрәкәтләр төгәллеген үстерү;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-кышкы табигатьнең матурлыгын күрә, соклана белүләренә шартлар тудыру.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“Туган телдә сөйләшәбез” 3-4 яшь(156-158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 чана, курчак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1622"/>
        </w:trPr>
        <w:tc>
          <w:tcPr>
            <w:tcW w:w="2414" w:type="dxa"/>
          </w:tcPr>
          <w:p w:rsidR="00CF043B" w:rsidRPr="00675BD3" w:rsidRDefault="00CF043B" w:rsidP="004E40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4E40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М.Әмирнең “Бәби әйтә” әсәрен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Хикәяне тыңлап,эчтәлеген аңлауларына ирешү;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-Диалогик сөйләмне үстерү.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Матур әдәбият әсәрләренә мәхәббәт тәрбияләү;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</w:t>
            </w:r>
          </w:p>
          <w:p w:rsidR="00CF043B" w:rsidRPr="00675BD3" w:rsidRDefault="00CF043B" w:rsidP="005910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62-63 бит.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Җ.Дәрзамановның “ Алмаз”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Балаларны шигырь белән таныштыру сорауларга аңлап җавап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бирүләренә ирешү,җыр тыңлаганда актив булырга өйрәтү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игътибарын, аңга алуларын, сүзлекне, музыкаль ишетү сәләтен үстерү;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Дөрес киенергә теләк уяту, шигырьләр белән кызыксыну хисе тәрбияләү.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аланы”124 бит.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Слайдлар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Ә.Исхакның “Гүзәл”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шигъри әсәрне тыңлый һәм аңлый белергә өйрәтүне дәвам итү, тәрбияче сорауларына аңлы рәвештә җавап бирүләренә, җырның сүзләренә туры китереп, тегәл хәрәкәтләр ясауларына ирешү;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игътибарын, аңга алуларын,хәтерен, хәрәкәтләр төгәллеген үстерү;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-балаларда культура-гигиена күнекмәләре тәрбияләү.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яшь(164-166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М.Бикбова сүз. Һәм көенә “ Курчагым” җырының аудиоязмасы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М.Мазуновның “Энесенә ул апа”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Шигырьне тыңлап, эчтәлеген аңлауларына ирешү.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күзаллау сәләтләрен үстерү.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аланы”78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591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“Чәбәк-чәбәк әбкәсе...” юаткычын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 күрсәтмәлектән башка гына тыңлый белүләренә ирешү; истә калдыру максатыннан, юаткычның кайбер сүзләрен  тәрбияче артыннан берничә тапкыр кабатларга мөмкинлек бирү;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-балаларның игътибарын, аңга алуларын,хәтерен, хәрәкәтләр төгәллеген үстерү;</w:t>
            </w:r>
          </w:p>
          <w:p w:rsidR="00CF043B" w:rsidRPr="00675BD3" w:rsidRDefault="00CF043B" w:rsidP="004E4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-татар халык аваз иҗаты белән кызыксыну, әниләргә карата хөрмәт тәрбияләү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яшь(164-166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 (бүләк салу өчен)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Г.Набиуллинаның “Әнигә булышам”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шигырь белән таныштыру, бирелгән сорауларга җавап бирергә өйрәтү;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аңга алуларын, игътибарларын, хәтерен, диалогик сөйләмнәрен, кулларының вак моторикасын үстерү;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әниләргә ярдәм итүтеләге, тырышлык, пөхтәлек тәрбияләү.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телдә сөйләшәбез” 3-4 яшь(172-174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Малай курчак, балаларга җитәрлек санда уенчык күлмүклүр һәм ботинкалар моделе; энә белән җепләр.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761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З.Гомәрованың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“Минем бүләк” шигырен уку</w:t>
            </w: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Балаларны   шигъри     әсәрне тыңлый һәм аңлый белергә өйрәтүне </w:t>
            </w: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дәвам итү;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-матур әдәбият әсәрләренә мәхәббәт тәрбияләү;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-әниләргә карата хөрмәт тәрбияләү.</w:t>
            </w:r>
          </w:p>
          <w:p w:rsidR="00CF043B" w:rsidRPr="00675BD3" w:rsidRDefault="00CF043B" w:rsidP="00761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Хрестоматия“Балачак аланы”80 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CF04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Л.Толстойның “Өч аю” әкиятен сөйләү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Әсәрне игътибар белән эчтәлеген аңлап тыңлауларына ирешү, башкаларның эмоциональ халәтен аңлый белергә өйрәтү;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игътибарын, аңга алуларын, диалогик сөйләмнәрен, хәтерен, сәнгатьле сөйләмен үстерү;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Әйләнә-тирәдә уз-узеңне тоту кагыйдәләре; җиһазга карата сакчыл караш тәрбияләү,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яшь(175-178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Фланелеграф, өч аюның контурлы сурәте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Г.Лотфиның “Песнәк белән Әнисә” әсәрен уку</w:t>
            </w:r>
          </w:p>
        </w:tc>
        <w:tc>
          <w:tcPr>
            <w:tcW w:w="7400" w:type="dxa"/>
          </w:tcPr>
          <w:p w:rsidR="00CF043B" w:rsidRPr="00675BD3" w:rsidRDefault="00CF043B" w:rsidP="00761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761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Балаларны хикәя белән таныштыру.</w:t>
            </w: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Күзаллау сәләтләрен үстерү.</w:t>
            </w: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-кошларга карата кайгыртучанлык тәрбияләү.</w:t>
            </w:r>
          </w:p>
          <w:p w:rsidR="00CF043B" w:rsidRPr="00675BD3" w:rsidRDefault="00CF043B" w:rsidP="00761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Хрестоматия“Балачак аланы” 66  бит.</w:t>
            </w:r>
          </w:p>
        </w:tc>
        <w:tc>
          <w:tcPr>
            <w:tcW w:w="2839" w:type="dxa"/>
          </w:tcPr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буенча рәсемнәр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Слайдлар.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Вахитның “Уңган сыерчык” шигырен уку</w:t>
            </w:r>
          </w:p>
        </w:tc>
        <w:tc>
          <w:tcPr>
            <w:tcW w:w="7400" w:type="dxa"/>
          </w:tcPr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Балаларны шигырь белән таныштыру, тәрбияче сорауларына шигырь сүзләре белән җавап бирүне ныгыту; музыка астында түгәрәктә бер-берсенә комачауламый йөри белүләрен формалаштыру; кошлар турында белемнә рен тирәнәйтү </w:t>
            </w: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аңга алуларын, игътибарларын, хәтерен, диалогик сөйләмнәрен , хәрәкәтләрен үстерү;</w:t>
            </w: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-балаларда туган якка мәхәббәт, җылы яктан кайткан кошларга карата кызыксыну,мәрхәмәтлелек хисе тәрбияләү. 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яшь(188-191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32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Фланелеграф; чыпчык, карга, күгәрчен, сыерчыкның контурлы сурәтләре; сыерчык битлеге; “Кошлар килде” җырының (Г.Латыйпов сүз., Ш.Мәҗитов көе) аудиоязмасы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Д.Гарифуллинның “Тавыклар һәм Таһир” шигырен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шигъри әсәр белән таныштыру; йорт кошлары турындагы белемнәрен тирәнәйтү; сорауларга аңлап, дөрес җавап бирүләренә ирешү; аваз ияртемнәре эйтелешен ныгыту; бер һәм күп тешенчәләрен ныгыту;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аңга алуларын, күзаллауларын, игътибарын, кул хәрәкәтләрен, иҗади сәләтләрен үстерү; фантазияләрен баету;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йорт кошларына карата кайгыртучанлык, үзләре башкарган эшкә шатлана белү хисләре тәрбияләү.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УМК“Туган телдә сөйләшәбез” 3-4 яшь(181-184 бит)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Шигырь эчтәлеге буенча рәсем, балалар санынча кечкенә ак шарлар яки әстерхан чикләвекләре, алтын төсендәге фольга кисәкләре, кәрзин.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81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F75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“Йомры икмәк” рус халык әкиятен уку</w:t>
            </w:r>
          </w:p>
        </w:tc>
        <w:tc>
          <w:tcPr>
            <w:tcW w:w="7400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Әкият белән таныштыру.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Әкиятнең эчтәлеге буенча сорауларга тулы җавап кайтара белергә өйрәтү.-- Диалогик сөйләмне үстерү.</w:t>
            </w:r>
          </w:p>
          <w:p w:rsidR="00CF043B" w:rsidRPr="00675BD3" w:rsidRDefault="00CF043B" w:rsidP="00761D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Хрестоматия“Гөлбакча”44-45бит</w:t>
            </w:r>
          </w:p>
        </w:tc>
        <w:tc>
          <w:tcPr>
            <w:tcW w:w="2839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“Йомры икмәк” әкиятенең персонажлары</w:t>
            </w: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043B" w:rsidRPr="00675BD3" w:rsidTr="00093FBF">
        <w:trPr>
          <w:trHeight w:val="1863"/>
        </w:trPr>
        <w:tc>
          <w:tcPr>
            <w:tcW w:w="2414" w:type="dxa"/>
          </w:tcPr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2F3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“Тилгән” эндәшен уку</w:t>
            </w:r>
          </w:p>
        </w:tc>
        <w:tc>
          <w:tcPr>
            <w:tcW w:w="7400" w:type="dxa"/>
          </w:tcPr>
          <w:p w:rsidR="00CF043B" w:rsidRPr="00675BD3" w:rsidRDefault="004C3213" w:rsidP="006E07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CF043B"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игъри әсәрне тыңлый һәм аңлый белүләренә ирешү ; шигырьдәге аерым сүзләр һәм фразалар хисабына сүзлекләрен баету, шигырь сүзләрен истә калдыруларына ирешү; кошлар ( тилгән) турындагы белемнәрен ныгыту;балаларның аңга алуларын, игътибарын, конкрет образлы фикерләвен үстерү;</w:t>
            </w:r>
          </w:p>
          <w:p w:rsidR="00CF043B" w:rsidRPr="00675BD3" w:rsidRDefault="00CF043B" w:rsidP="006E07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шигырьне дөрес интонация белән сөйләүләренә ирешү.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УМК“Туган телдә сөйләшәбез” 3-4 яшь(191-194 бит)</w:t>
            </w:r>
          </w:p>
        </w:tc>
        <w:tc>
          <w:tcPr>
            <w:tcW w:w="2839" w:type="dxa"/>
          </w:tcPr>
          <w:p w:rsidR="00CF043B" w:rsidRPr="00675BD3" w:rsidRDefault="00CF043B" w:rsidP="006E07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Тилгән рәсеме, балалар санынча уенчык чебиләр салынган тартма, тавык битлеге, уенчык тавык</w:t>
            </w: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B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353" w:type="dxa"/>
          </w:tcPr>
          <w:p w:rsidR="00CF043B" w:rsidRPr="00675BD3" w:rsidRDefault="00CF043B" w:rsidP="00EF16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D6699" w:rsidRPr="00675BD3" w:rsidRDefault="006D6699" w:rsidP="00EF162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D6699" w:rsidRPr="00675BD3" w:rsidSect="00591024">
      <w:pgSz w:w="16837" w:h="11905" w:orient="landscape"/>
      <w:pgMar w:top="709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315B"/>
    <w:multiLevelType w:val="hybridMultilevel"/>
    <w:tmpl w:val="FF26ED3A"/>
    <w:lvl w:ilvl="0" w:tplc="12AA8C0A">
      <w:start w:val="6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976E8"/>
    <w:multiLevelType w:val="hybridMultilevel"/>
    <w:tmpl w:val="370627FA"/>
    <w:lvl w:ilvl="0" w:tplc="5AB2C482">
      <w:start w:val="6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8A2"/>
    <w:rsid w:val="000241BE"/>
    <w:rsid w:val="000324A4"/>
    <w:rsid w:val="0006618F"/>
    <w:rsid w:val="0007491C"/>
    <w:rsid w:val="00093FBF"/>
    <w:rsid w:val="00095FE7"/>
    <w:rsid w:val="000B718A"/>
    <w:rsid w:val="000F25DA"/>
    <w:rsid w:val="00103B6B"/>
    <w:rsid w:val="00103EE5"/>
    <w:rsid w:val="00104724"/>
    <w:rsid w:val="00125556"/>
    <w:rsid w:val="00143C90"/>
    <w:rsid w:val="001811CC"/>
    <w:rsid w:val="001A629F"/>
    <w:rsid w:val="001C22AB"/>
    <w:rsid w:val="001C446B"/>
    <w:rsid w:val="001D7941"/>
    <w:rsid w:val="001E07AD"/>
    <w:rsid w:val="00224FE6"/>
    <w:rsid w:val="00231C80"/>
    <w:rsid w:val="00245DA2"/>
    <w:rsid w:val="00247042"/>
    <w:rsid w:val="002778C4"/>
    <w:rsid w:val="00291EFD"/>
    <w:rsid w:val="002C4314"/>
    <w:rsid w:val="002C48BA"/>
    <w:rsid w:val="002E7E9B"/>
    <w:rsid w:val="002F3290"/>
    <w:rsid w:val="002F5AB9"/>
    <w:rsid w:val="002F7395"/>
    <w:rsid w:val="00334D1E"/>
    <w:rsid w:val="00360604"/>
    <w:rsid w:val="003725B0"/>
    <w:rsid w:val="00385CE1"/>
    <w:rsid w:val="00387F19"/>
    <w:rsid w:val="00390542"/>
    <w:rsid w:val="003B0AF1"/>
    <w:rsid w:val="003B1345"/>
    <w:rsid w:val="003E2C40"/>
    <w:rsid w:val="00410DAD"/>
    <w:rsid w:val="00422AD2"/>
    <w:rsid w:val="00423C9E"/>
    <w:rsid w:val="004603A7"/>
    <w:rsid w:val="00465AF8"/>
    <w:rsid w:val="0047203B"/>
    <w:rsid w:val="00481F32"/>
    <w:rsid w:val="004B4CA9"/>
    <w:rsid w:val="004B4DC8"/>
    <w:rsid w:val="004C0BAE"/>
    <w:rsid w:val="004C3213"/>
    <w:rsid w:val="004C4B40"/>
    <w:rsid w:val="004E2C64"/>
    <w:rsid w:val="004E402E"/>
    <w:rsid w:val="005136AC"/>
    <w:rsid w:val="00515633"/>
    <w:rsid w:val="00520814"/>
    <w:rsid w:val="00566F64"/>
    <w:rsid w:val="00574315"/>
    <w:rsid w:val="00591024"/>
    <w:rsid w:val="005D5E86"/>
    <w:rsid w:val="005F6E29"/>
    <w:rsid w:val="0060540E"/>
    <w:rsid w:val="0061432F"/>
    <w:rsid w:val="00620F9F"/>
    <w:rsid w:val="00652509"/>
    <w:rsid w:val="00653B9F"/>
    <w:rsid w:val="00675BD3"/>
    <w:rsid w:val="006776A9"/>
    <w:rsid w:val="0069456A"/>
    <w:rsid w:val="006D6699"/>
    <w:rsid w:val="006E07D3"/>
    <w:rsid w:val="006E15D2"/>
    <w:rsid w:val="006F5858"/>
    <w:rsid w:val="00705028"/>
    <w:rsid w:val="00722A5E"/>
    <w:rsid w:val="007305C5"/>
    <w:rsid w:val="00761D14"/>
    <w:rsid w:val="007B3E43"/>
    <w:rsid w:val="0080616D"/>
    <w:rsid w:val="008141D5"/>
    <w:rsid w:val="008230E2"/>
    <w:rsid w:val="0084470A"/>
    <w:rsid w:val="00845D03"/>
    <w:rsid w:val="00863FFD"/>
    <w:rsid w:val="008752AA"/>
    <w:rsid w:val="008C3E31"/>
    <w:rsid w:val="008E761C"/>
    <w:rsid w:val="00902517"/>
    <w:rsid w:val="009740FE"/>
    <w:rsid w:val="00980B08"/>
    <w:rsid w:val="0098371B"/>
    <w:rsid w:val="009B0D45"/>
    <w:rsid w:val="009C3939"/>
    <w:rsid w:val="009E229F"/>
    <w:rsid w:val="009E602C"/>
    <w:rsid w:val="009E6D60"/>
    <w:rsid w:val="009F2872"/>
    <w:rsid w:val="009F5715"/>
    <w:rsid w:val="00A30123"/>
    <w:rsid w:val="00A314F7"/>
    <w:rsid w:val="00A674C8"/>
    <w:rsid w:val="00A80F9A"/>
    <w:rsid w:val="00AA4DF6"/>
    <w:rsid w:val="00AC537F"/>
    <w:rsid w:val="00AC7840"/>
    <w:rsid w:val="00AD6309"/>
    <w:rsid w:val="00AE1166"/>
    <w:rsid w:val="00AE2CE9"/>
    <w:rsid w:val="00B069FC"/>
    <w:rsid w:val="00B11462"/>
    <w:rsid w:val="00B253A4"/>
    <w:rsid w:val="00B47070"/>
    <w:rsid w:val="00B52F7D"/>
    <w:rsid w:val="00B60785"/>
    <w:rsid w:val="00B7256C"/>
    <w:rsid w:val="00BC4120"/>
    <w:rsid w:val="00BC7595"/>
    <w:rsid w:val="00BD1704"/>
    <w:rsid w:val="00BD230D"/>
    <w:rsid w:val="00C973DF"/>
    <w:rsid w:val="00CA2E80"/>
    <w:rsid w:val="00CC6F91"/>
    <w:rsid w:val="00CD7CA6"/>
    <w:rsid w:val="00CE63CE"/>
    <w:rsid w:val="00CF043B"/>
    <w:rsid w:val="00CF5B59"/>
    <w:rsid w:val="00D008A2"/>
    <w:rsid w:val="00D20497"/>
    <w:rsid w:val="00D20956"/>
    <w:rsid w:val="00D24C8C"/>
    <w:rsid w:val="00D40EF8"/>
    <w:rsid w:val="00D50DCC"/>
    <w:rsid w:val="00D666C0"/>
    <w:rsid w:val="00D87586"/>
    <w:rsid w:val="00DB0668"/>
    <w:rsid w:val="00DB237D"/>
    <w:rsid w:val="00DC5EA0"/>
    <w:rsid w:val="00DF2FC2"/>
    <w:rsid w:val="00DF63AE"/>
    <w:rsid w:val="00E01496"/>
    <w:rsid w:val="00E14848"/>
    <w:rsid w:val="00E252CC"/>
    <w:rsid w:val="00E32789"/>
    <w:rsid w:val="00E74323"/>
    <w:rsid w:val="00EA5A60"/>
    <w:rsid w:val="00EC7A5F"/>
    <w:rsid w:val="00EE0067"/>
    <w:rsid w:val="00EE4C96"/>
    <w:rsid w:val="00EF1626"/>
    <w:rsid w:val="00EF525C"/>
    <w:rsid w:val="00F1027B"/>
    <w:rsid w:val="00F44CB2"/>
    <w:rsid w:val="00F50539"/>
    <w:rsid w:val="00F547B7"/>
    <w:rsid w:val="00F64708"/>
    <w:rsid w:val="00F753F7"/>
    <w:rsid w:val="00F76DBC"/>
    <w:rsid w:val="00F848B2"/>
    <w:rsid w:val="00FB7DA2"/>
    <w:rsid w:val="00FE65E3"/>
    <w:rsid w:val="00FF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04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5250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5250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5250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5250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52509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65250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5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250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93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1391-C959-490D-B1D6-ADB3DF55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Руслан</cp:lastModifiedBy>
  <cp:revision>18</cp:revision>
  <cp:lastPrinted>2018-11-12T06:31:00Z</cp:lastPrinted>
  <dcterms:created xsi:type="dcterms:W3CDTF">2018-01-13T10:01:00Z</dcterms:created>
  <dcterms:modified xsi:type="dcterms:W3CDTF">2020-10-25T18:23:00Z</dcterms:modified>
</cp:coreProperties>
</file>